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/>
        <w:spacing w:before="0" w:after="0"/>
        <w:ind w:left="0" w:right="0" w:hanging="0"/>
        <w:contextualSpacing/>
        <w:jc w:val="center"/>
        <w:textAlignment w:val="auto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>DICHIARAZIONE DI POSSESSO REQUISITI PROFESSIONALI</w:t>
      </w:r>
    </w:p>
    <w:p>
      <w:pPr>
        <w:pStyle w:val="Normal"/>
        <w:widowControl/>
        <w:spacing w:before="0" w:after="0"/>
        <w:ind w:left="0" w:right="0" w:hanging="0"/>
        <w:contextualSpacing/>
        <w:jc w:val="center"/>
        <w:textAlignment w:val="auto"/>
        <w:rPr>
          <w:b/>
          <w:bCs/>
        </w:rPr>
      </w:pPr>
      <w:r>
        <w:rPr>
          <w:b/>
          <w:bCs/>
        </w:rPr>
        <w:t>(Richiedente)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di essere in possesso di uno dei requisiti professionali previsti dalla legge per l’esercizio dell’attività (art. 71, comma 6 del d.Lgs. 26/03/2010, n. 59</w:t>
      </w:r>
      <w:r>
        <w:rPr>
          <w:rFonts w:eastAsia="@MS Mincho" w:cs="Times New Roman" w:ascii="Times New Roman" w:hAnsi="Times New Roman"/>
          <w:sz w:val="18"/>
          <w:szCs w:val="24"/>
          <w:lang w:val="it-IT" w:eastAsia="it-IT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e </w:t>
      </w:r>
      <w:r>
        <w:rPr>
          <w:rFonts w:eastAsia="Arial" w:cs="Arial" w:ascii="Times New Roman" w:hAnsi="Times New Roman"/>
          <w:sz w:val="18"/>
          <w:szCs w:val="18"/>
          <w:lang w:val="it-IT" w:eastAsia="it-IT" w:bidi="ar-SA"/>
        </w:rPr>
        <w:t xml:space="preserve">specifiche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disposizioni regionali di settore) e indicati di seguito: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22"/>
          <w:szCs w:val="18"/>
          <w:lang w:val="it-IT"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>di aver frequentato con esito positivo un corso professionale per il commercio, la preparazione o la somministrazione degli alimenti, istituito o riconosciuto dalle Regioni o dalle Province autonome di Trento e Bolzano</w:t>
      </w:r>
      <w:r>
        <w:rPr>
          <w:rFonts w:eastAsia="Arial" w:cs="Arial" w:ascii="Times New Roman" w:hAnsi="Times New Roman"/>
          <w:sz w:val="18"/>
          <w:szCs w:val="24"/>
          <w:lang w:val="it-IT" w:eastAsia="it-IT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o da equivalente Autorità competente in uno Stato membro della Unione Europea o dello Spazio Economico Europeo, riconosciuto dall’Autorità competente italiana: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presso l’Istituto ___________________________________________________________________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con sede in ______________________________________________________________________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oggetto corso ____________________________________________________________________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anno di conclusione _______________________________________________________________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22"/>
          <w:szCs w:val="18"/>
          <w:lang w:val="it-IT" w:eastAsia="en-US" w:bidi="ar-SA"/>
        </w:rPr>
      </w:pPr>
      <w:r>
        <w:rPr>
          <w:rFonts w:eastAsia="Tahoma" w:cs="Arial" w:ascii="Arial" w:hAnsi="Arial"/>
          <w:sz w:val="22"/>
          <w:szCs w:val="18"/>
          <w:lang w:val="it-IT" w:eastAsia="en-US" w:bidi="ar-SA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di aver esercitato in proprio, per almeno due anni, anche non continuativi, nel quinquennio precedente, l’attività di impresa nel settore alimentare o nel settore della somministrazione di alimenti e bevande: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tipo di attività _______________________________ dal _______________ al 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tipo di attività _______________________________ dal _______________ al 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tipo di attività _______________________________ dal _______________ al 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iscrizione Registro Imprese della Camera di Commercio (C.C.I.A.A.) di ____________________ n. R.E.A. _______________ o equivalente registro di uno Stato membro della Unione Europea o dello Spazio Economico Europeo (se presente): Registro di_______________, estremi registrazione n. 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22"/>
          <w:szCs w:val="18"/>
          <w:lang w:val="it-IT" w:eastAsia="en-US" w:bidi="ar-SA"/>
        </w:rPr>
      </w:pPr>
      <w:r>
        <w:rPr>
          <w:rFonts w:eastAsia="Tahoma" w:cs="Arial" w:ascii="Arial" w:hAnsi="Arial"/>
          <w:sz w:val="22"/>
          <w:szCs w:val="18"/>
          <w:lang w:val="it-IT" w:eastAsia="en-US" w:bidi="ar-SA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si tratta di coniuge, parente o affine (parente del coniuge), entro il terzo grado, dell’imprenditore, in qualità di coadiutore familiare, comprovata dalla iscrizione all’Istituto nazionale per la previdenza sociale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nome impresa 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sede impresa _________________________________________________________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|__| quale dipendente qualificato, regolarmente iscritto all’INPS, dal ___________ al 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|__| quale coadiutore familiare, regolarmente iscritto all’INPS, dal _____________ al 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|__| quale socio lavoratore, regolarmente iscritto all’INPS, dal ________________ al 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|__| altre posizioni equivalenti ________________________________________, regolarmente iscritto all’INPS, dal ________________ al 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Scuola/Istituto/Ateneo _____________________________________________________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anno di conclusione _______________________________________________ materie attinenti ___________________________________________________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iCs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bCs/>
          <w:sz w:val="18"/>
          <w:szCs w:val="18"/>
          <w:lang w:val="it-IT" w:eastAsia="en-US" w:bidi="ar-SA"/>
        </w:rPr>
        <w:t xml:space="preserve"> </w:t>
      </w:r>
      <w:r>
        <w:rPr>
          <w:rFonts w:eastAsia="Tahoma" w:cs="Arial" w:ascii="Arial" w:hAnsi="Arial"/>
          <w:bCs/>
          <w:sz w:val="18"/>
          <w:szCs w:val="18"/>
          <w:lang w:val="it-IT" w:eastAsia="en-US" w:bidi="ar-SA"/>
        </w:rPr>
        <w:t>di avere conseguito la qualificazione professionale all'estero o di aver esercitato l’attività in questione in un altro Stato Membro della Unione Europea o dello Spazio Economico Europeo (art. 30 del decreto legislativo 9 novembre 2007, n. 206)  e di avere ottenuto il riconoscimento dall’Autorità competente italiana</w:t>
      </w:r>
      <w:r>
        <w:rPr>
          <w:rFonts w:eastAsia="Tahoma" w:cs="Arial" w:ascii="Arial" w:hAnsi="Arial"/>
          <w:iCs/>
          <w:sz w:val="18"/>
          <w:szCs w:val="18"/>
          <w:lang w:val="it-IT" w:eastAsia="en-US" w:bidi="ar-SA"/>
        </w:rPr>
        <w:t xml:space="preserve"> con decreto n°_________in data 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imes New Roman" w:hAnsi="Times New Roman"/>
          <w:sz w:val="18"/>
          <w:szCs w:val="18"/>
          <w:lang w:val="it-IT" w:eastAsia="it-IT" w:bidi="ar-SA"/>
        </w:rPr>
      </w:pPr>
      <w:r>
        <w:rPr>
          <w:rFonts w:eastAsia="Arial" w:cs="Arial" w:ascii="Times New Roman" w:hAnsi="Times New Roman"/>
          <w:sz w:val="18"/>
          <w:szCs w:val="18"/>
          <w:lang w:val="it-IT" w:eastAsia="it-IT" w:bidi="ar-SA"/>
        </w:rPr>
        <w:t xml:space="preserve"> </w:t>
      </w:r>
      <w:r>
        <w:rPr>
          <w:rFonts w:eastAsia="Arial" w:cs="Arial" w:ascii="Times New Roman" w:hAnsi="Times New Roman"/>
          <w:sz w:val="18"/>
          <w:szCs w:val="18"/>
          <w:lang w:val="it-IT" w:eastAsia="it-IT" w:bidi="ar-SA"/>
        </w:rPr>
        <w:t>di essere in possesso del requisito della pratica professionale in quanto: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|__| è  stato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|__| ha superato l’esame di idoneità a seguito della frequenza del corso abilitante per l’iscrizione al REC (anche senza la successiva iscrizione in tale registro), nell’anno_____________________ presso  ______________________________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|__| ha superato l’esame di idoneità a seguito della frequenza del corso abilitante per l’iscrizione alla sezione speciale imprese turistiche del REC (anche senza la successiva iscrizione in tale registro), nell’anno_______________ presso  __________________________________________</w:t>
      </w:r>
    </w:p>
    <w:p>
      <w:pPr>
        <w:pStyle w:val="MediumGrid1Accent2"/>
        <w:widowControl/>
        <w:ind w:left="0" w:right="0" w:hanging="0"/>
        <w:jc w:val="both"/>
        <w:textAlignment w:val="auto"/>
        <w:rPr>
          <w:rFonts w:eastAsia="Arial" w:cs="Arial"/>
          <w:sz w:val="18"/>
          <w:szCs w:val="18"/>
          <w:lang w:val="it-IT" w:eastAsia="en-US" w:bidi="ar-SA"/>
        </w:rPr>
      </w:pPr>
      <w:r>
        <w:rPr>
          <w:rFonts w:eastAsia="Arial" w:cs="Arial"/>
          <w:sz w:val="18"/>
          <w:szCs w:val="18"/>
          <w:lang w:val="it-IT" w:eastAsia="en-US" w:bidi="ar-SA"/>
        </w:rPr>
      </w:r>
    </w:p>
    <w:p>
      <w:pPr>
        <w:pStyle w:val="MediumGrid1Accent2"/>
        <w:widowControl/>
        <w:ind w:left="0" w:right="0" w:hanging="0"/>
        <w:jc w:val="both"/>
        <w:textAlignment w:val="auto"/>
        <w:rPr>
          <w:rFonts w:eastAsia="Arial" w:cs="Arial"/>
          <w:sz w:val="18"/>
          <w:szCs w:val="18"/>
          <w:lang w:val="it-IT" w:eastAsia="en-US" w:bidi="ar-SA"/>
        </w:rPr>
      </w:pPr>
      <w:r>
        <w:rPr>
          <w:rFonts w:eastAsia="Arial" w:cs="Arial"/>
          <w:sz w:val="18"/>
          <w:szCs w:val="18"/>
          <w:lang w:val="it-IT" w:eastAsia="en-US" w:bidi="ar-SA"/>
        </w:rPr>
      </w:r>
    </w:p>
    <w:p>
      <w:pPr>
        <w:pStyle w:val="MediumGrid1Accent2"/>
        <w:widowControl/>
        <w:ind w:left="0" w:right="0" w:hanging="0"/>
        <w:jc w:val="both"/>
        <w:textAlignment w:val="auto"/>
        <w:rPr>
          <w:rFonts w:eastAsia="Arial" w:cs="Arial"/>
          <w:sz w:val="18"/>
          <w:szCs w:val="18"/>
          <w:lang w:val="it-IT" w:eastAsia="en-US" w:bidi="ar-SA"/>
        </w:rPr>
      </w:pPr>
      <w:r>
        <w:rPr>
          <w:rFonts w:eastAsia="Arial" w:cs="Arial"/>
          <w:sz w:val="18"/>
          <w:szCs w:val="18"/>
          <w:lang w:val="it-IT" w:eastAsia="en-US" w:bidi="ar-SA"/>
        </w:rPr>
      </w:r>
    </w:p>
    <w:p>
      <w:pPr>
        <w:pStyle w:val="MediumGrid1Accent2"/>
        <w:widowControl/>
        <w:spacing w:before="0" w:after="200"/>
        <w:ind w:left="0" w:right="0" w:hanging="0"/>
        <w:contextualSpacing/>
        <w:jc w:val="right"/>
        <w:textAlignment w:val="auto"/>
        <w:rPr>
          <w:rFonts w:eastAsia="Arial" w:cs="Arial"/>
          <w:sz w:val="18"/>
          <w:szCs w:val="18"/>
          <w:lang w:val="it-IT" w:eastAsia="en-US" w:bidi="ar-SA"/>
        </w:rPr>
      </w:pPr>
      <w:r>
        <w:rPr>
          <w:rFonts w:eastAsia="Arial" w:cs="Arial"/>
          <w:sz w:val="18"/>
          <w:szCs w:val="18"/>
          <w:lang w:val="it-IT" w:eastAsia="en-US" w:bidi="ar-SA"/>
        </w:rPr>
        <w:t>Firma Richiedente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paragraph" w:styleId="MediumGrid1Accent2">
    <w:name w:val="Medium Grid 1 Accent 2"/>
    <w:pPr>
      <w:widowControl/>
      <w:suppressAutoHyphens w:val="true"/>
      <w:spacing w:before="0" w:after="200"/>
      <w:ind w:left="720" w:right="0" w:hanging="0"/>
      <w:contextualSpacing/>
      <w:jc w:val="left"/>
      <w:textAlignment w:val="auto"/>
    </w:pPr>
    <w:rPr>
      <w:rFonts w:ascii="Tahoma" w:hAnsi="Tahoma" w:eastAsia="Tahoma" w:cs="Tahoma"/>
      <w:color w:val="auto"/>
      <w:sz w:val="22"/>
      <w:szCs w:val="22"/>
      <w:lang w:val="it-I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2017-12-22T15:04:56Z</dcterms:created>
  <dc:language>it-IT</dc:language>
  <cp:revision>0</cp:revision>
</cp:coreProperties>
</file>